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16F" w:rsidRPr="0088116F" w:rsidRDefault="0088116F" w:rsidP="00D113EA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</w:pPr>
      <w:r w:rsidRPr="0088116F"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  <w:t>ООО «</w:t>
      </w:r>
      <w:proofErr w:type="spellStart"/>
      <w:r w:rsidRPr="0088116F"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  <w:t>ПолимерУпаковка</w:t>
      </w:r>
      <w:proofErr w:type="spellEnd"/>
      <w:r w:rsidRPr="0088116F"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  <w:t>»</w:t>
      </w:r>
    </w:p>
    <w:p w:rsidR="00D113EA" w:rsidRPr="0088116F" w:rsidRDefault="00D113EA" w:rsidP="00D113EA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88116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Карточка учета основных сведений</w:t>
      </w:r>
      <w:r w:rsidR="00A1562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организации</w:t>
      </w:r>
    </w:p>
    <w:p w:rsidR="00D113EA" w:rsidRPr="0088116F" w:rsidRDefault="00D113EA" w:rsidP="00D113EA">
      <w:pPr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113EA" w:rsidRPr="0088116F" w:rsidTr="00BC4B92">
        <w:tc>
          <w:tcPr>
            <w:tcW w:w="4785" w:type="dxa"/>
            <w:vAlign w:val="center"/>
          </w:tcPr>
          <w:p w:rsidR="00D113EA" w:rsidRPr="0088116F" w:rsidRDefault="00D113EA" w:rsidP="00BC4B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1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Полное наименование организации</w:t>
            </w:r>
          </w:p>
        </w:tc>
        <w:tc>
          <w:tcPr>
            <w:tcW w:w="4786" w:type="dxa"/>
            <w:vAlign w:val="center"/>
          </w:tcPr>
          <w:p w:rsidR="00D113EA" w:rsidRPr="0088116F" w:rsidRDefault="00D113EA" w:rsidP="00BC4B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Общество с ограниченной </w:t>
            </w:r>
            <w:r w:rsidR="00881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ответственностью «</w:t>
            </w:r>
            <w:proofErr w:type="spellStart"/>
            <w:r w:rsidR="00881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ПолимерУпаковка</w:t>
            </w:r>
            <w:proofErr w:type="spellEnd"/>
            <w:r w:rsidRPr="00881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D113EA" w:rsidRPr="0088116F" w:rsidTr="00BC4B92">
        <w:tc>
          <w:tcPr>
            <w:tcW w:w="4785" w:type="dxa"/>
            <w:vAlign w:val="center"/>
          </w:tcPr>
          <w:p w:rsidR="00D113EA" w:rsidRPr="0088116F" w:rsidRDefault="00D113EA" w:rsidP="00BC4B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1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Сокращенное наименование организации</w:t>
            </w:r>
          </w:p>
        </w:tc>
        <w:tc>
          <w:tcPr>
            <w:tcW w:w="4786" w:type="dxa"/>
            <w:vAlign w:val="center"/>
          </w:tcPr>
          <w:p w:rsidR="00D113EA" w:rsidRPr="0088116F" w:rsidRDefault="0088116F" w:rsidP="00BC4B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ПолимерУпаковка</w:t>
            </w:r>
            <w:proofErr w:type="spellEnd"/>
            <w:r w:rsidR="00D113EA" w:rsidRPr="00881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D113EA" w:rsidRPr="0088116F" w:rsidTr="00BC4B92">
        <w:tc>
          <w:tcPr>
            <w:tcW w:w="4785" w:type="dxa"/>
            <w:vAlign w:val="center"/>
          </w:tcPr>
          <w:p w:rsidR="00D113EA" w:rsidRPr="0088116F" w:rsidRDefault="00D113EA" w:rsidP="00BC4B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1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Директор (на основании Устава)</w:t>
            </w:r>
          </w:p>
        </w:tc>
        <w:tc>
          <w:tcPr>
            <w:tcW w:w="4786" w:type="dxa"/>
            <w:vAlign w:val="center"/>
          </w:tcPr>
          <w:p w:rsidR="00D113EA" w:rsidRPr="0088116F" w:rsidRDefault="00D113EA" w:rsidP="00BC4B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Копылов Аркадий Александрович</w:t>
            </w:r>
          </w:p>
        </w:tc>
      </w:tr>
      <w:tr w:rsidR="00D113EA" w:rsidRPr="0088116F" w:rsidTr="00BC4B92">
        <w:tc>
          <w:tcPr>
            <w:tcW w:w="4785" w:type="dxa"/>
            <w:vAlign w:val="center"/>
          </w:tcPr>
          <w:p w:rsidR="00D113EA" w:rsidRPr="0088116F" w:rsidRDefault="00D113EA" w:rsidP="00BC4B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1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Юридический</w:t>
            </w:r>
            <w:r w:rsidR="00EA76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/фактический</w:t>
            </w:r>
            <w:r w:rsidR="00760D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/почтовый</w:t>
            </w:r>
            <w:bookmarkStart w:id="0" w:name="_GoBack"/>
            <w:bookmarkEnd w:id="0"/>
            <w:r w:rsidRPr="00881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адрес</w:t>
            </w:r>
          </w:p>
        </w:tc>
        <w:tc>
          <w:tcPr>
            <w:tcW w:w="4786" w:type="dxa"/>
            <w:vAlign w:val="center"/>
          </w:tcPr>
          <w:p w:rsidR="00D113EA" w:rsidRPr="0088116F" w:rsidRDefault="001A62FD" w:rsidP="001A62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398007</w:t>
            </w:r>
            <w:r w:rsidR="00D113EA" w:rsidRPr="00881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Липецкая об</w:t>
            </w:r>
            <w:r w:rsidR="00881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ласть, г. Липецк, </w:t>
            </w:r>
            <w:r w:rsidR="00BB3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Римского-Корсакова, д. 1В</w:t>
            </w:r>
            <w:r w:rsidR="00881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оф.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113EA" w:rsidRPr="0088116F" w:rsidTr="00BC4B92">
        <w:tc>
          <w:tcPr>
            <w:tcW w:w="4785" w:type="dxa"/>
            <w:vAlign w:val="center"/>
          </w:tcPr>
          <w:p w:rsidR="00D113EA" w:rsidRPr="0088116F" w:rsidRDefault="00D113EA" w:rsidP="00BC4B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1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Телефон/факс</w:t>
            </w:r>
          </w:p>
        </w:tc>
        <w:tc>
          <w:tcPr>
            <w:tcW w:w="4786" w:type="dxa"/>
            <w:vAlign w:val="center"/>
          </w:tcPr>
          <w:p w:rsidR="00D113EA" w:rsidRPr="0088116F" w:rsidRDefault="00D113EA" w:rsidP="00BC4B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8(4742) 555-436, 555-437</w:t>
            </w:r>
          </w:p>
        </w:tc>
      </w:tr>
      <w:tr w:rsidR="00D113EA" w:rsidRPr="0088116F" w:rsidTr="00BC4B92">
        <w:tc>
          <w:tcPr>
            <w:tcW w:w="4785" w:type="dxa"/>
            <w:vAlign w:val="center"/>
          </w:tcPr>
          <w:p w:rsidR="00D113EA" w:rsidRPr="0088116F" w:rsidRDefault="00D113EA" w:rsidP="00BC4B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1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E</w:t>
            </w:r>
            <w:r w:rsidRPr="00881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881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4786" w:type="dxa"/>
            <w:vAlign w:val="center"/>
          </w:tcPr>
          <w:p w:rsidR="00D113EA" w:rsidRPr="001A62FD" w:rsidRDefault="002D7987" w:rsidP="00BC4B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PolimerUpakovka</w:t>
            </w:r>
            <w:proofErr w:type="spellEnd"/>
            <w:r w:rsidRPr="001A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1A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D113EA" w:rsidRPr="0088116F" w:rsidTr="00BC4B92">
        <w:tc>
          <w:tcPr>
            <w:tcW w:w="4785" w:type="dxa"/>
            <w:vAlign w:val="center"/>
          </w:tcPr>
          <w:p w:rsidR="00D113EA" w:rsidRPr="0088116F" w:rsidRDefault="00D113EA" w:rsidP="00BC4B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1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4786" w:type="dxa"/>
            <w:vAlign w:val="center"/>
          </w:tcPr>
          <w:p w:rsidR="00D113EA" w:rsidRPr="0088116F" w:rsidRDefault="0088116F" w:rsidP="00BC4B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4826130297</w:t>
            </w:r>
          </w:p>
        </w:tc>
      </w:tr>
      <w:tr w:rsidR="00D113EA" w:rsidRPr="0088116F" w:rsidTr="00BC4B92">
        <w:tc>
          <w:tcPr>
            <w:tcW w:w="4785" w:type="dxa"/>
            <w:vAlign w:val="center"/>
          </w:tcPr>
          <w:p w:rsidR="00D113EA" w:rsidRPr="0088116F" w:rsidRDefault="00D113EA" w:rsidP="00BC4B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1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4786" w:type="dxa"/>
            <w:vAlign w:val="center"/>
          </w:tcPr>
          <w:p w:rsidR="00D113EA" w:rsidRPr="0088116F" w:rsidRDefault="001A62FD" w:rsidP="00BC4B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4825</w:t>
            </w:r>
            <w:r w:rsidR="00881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01001</w:t>
            </w:r>
          </w:p>
        </w:tc>
      </w:tr>
      <w:tr w:rsidR="00D113EA" w:rsidRPr="0088116F" w:rsidTr="00BC4B92">
        <w:tc>
          <w:tcPr>
            <w:tcW w:w="4785" w:type="dxa"/>
            <w:vAlign w:val="center"/>
          </w:tcPr>
          <w:p w:rsidR="00D113EA" w:rsidRPr="0088116F" w:rsidRDefault="00D113EA" w:rsidP="00BC4B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1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Расчетный счет (руб.)</w:t>
            </w:r>
          </w:p>
        </w:tc>
        <w:tc>
          <w:tcPr>
            <w:tcW w:w="4786" w:type="dxa"/>
            <w:vAlign w:val="center"/>
          </w:tcPr>
          <w:p w:rsidR="00D113EA" w:rsidRPr="0088116F" w:rsidRDefault="00A1562F" w:rsidP="00BC4B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40702810600000035267</w:t>
            </w:r>
          </w:p>
        </w:tc>
      </w:tr>
      <w:tr w:rsidR="00FF3184" w:rsidRPr="0088116F" w:rsidTr="00BC4B92">
        <w:tc>
          <w:tcPr>
            <w:tcW w:w="4785" w:type="dxa"/>
            <w:vAlign w:val="center"/>
          </w:tcPr>
          <w:p w:rsidR="00FF3184" w:rsidRPr="0088116F" w:rsidRDefault="00FF3184" w:rsidP="00BC4B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Расчетный счет (Евро</w:t>
            </w:r>
            <w:r w:rsidRPr="00881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786" w:type="dxa"/>
            <w:vAlign w:val="center"/>
          </w:tcPr>
          <w:p w:rsidR="00FF3184" w:rsidRPr="0088116F" w:rsidRDefault="00FF3184" w:rsidP="00BC4B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40702978400000005423</w:t>
            </w:r>
          </w:p>
        </w:tc>
      </w:tr>
      <w:tr w:rsidR="00D113EA" w:rsidRPr="0088116F" w:rsidTr="00BC4B92">
        <w:tc>
          <w:tcPr>
            <w:tcW w:w="4785" w:type="dxa"/>
            <w:vAlign w:val="center"/>
          </w:tcPr>
          <w:p w:rsidR="00D113EA" w:rsidRPr="0088116F" w:rsidRDefault="00D113EA" w:rsidP="00BC4B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1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Банк</w:t>
            </w:r>
          </w:p>
        </w:tc>
        <w:tc>
          <w:tcPr>
            <w:tcW w:w="4786" w:type="dxa"/>
            <w:vAlign w:val="center"/>
          </w:tcPr>
          <w:p w:rsidR="00D113EA" w:rsidRPr="0088116F" w:rsidRDefault="00D113EA" w:rsidP="00BC4B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«Райффайзенбанк»</w:t>
            </w:r>
          </w:p>
        </w:tc>
      </w:tr>
      <w:tr w:rsidR="00D113EA" w:rsidRPr="0088116F" w:rsidTr="00BC4B92">
        <w:tc>
          <w:tcPr>
            <w:tcW w:w="4785" w:type="dxa"/>
            <w:vAlign w:val="center"/>
          </w:tcPr>
          <w:p w:rsidR="00D113EA" w:rsidRPr="0088116F" w:rsidRDefault="00D113EA" w:rsidP="00BC4B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1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Корреспондентский счет</w:t>
            </w:r>
          </w:p>
        </w:tc>
        <w:tc>
          <w:tcPr>
            <w:tcW w:w="4786" w:type="dxa"/>
            <w:vAlign w:val="center"/>
          </w:tcPr>
          <w:p w:rsidR="00D113EA" w:rsidRPr="0088116F" w:rsidRDefault="00D113EA" w:rsidP="00BC4B9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811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30101810200000000700</w:t>
            </w:r>
          </w:p>
        </w:tc>
      </w:tr>
      <w:tr w:rsidR="00D113EA" w:rsidRPr="0088116F" w:rsidTr="00BC4B92">
        <w:tc>
          <w:tcPr>
            <w:tcW w:w="4785" w:type="dxa"/>
            <w:vAlign w:val="center"/>
          </w:tcPr>
          <w:p w:rsidR="00D113EA" w:rsidRPr="0088116F" w:rsidRDefault="00D113EA" w:rsidP="00BC4B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1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786" w:type="dxa"/>
            <w:vAlign w:val="center"/>
          </w:tcPr>
          <w:p w:rsidR="00D113EA" w:rsidRPr="0088116F" w:rsidRDefault="00D113EA" w:rsidP="00BC4B9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811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044525700</w:t>
            </w:r>
          </w:p>
        </w:tc>
      </w:tr>
      <w:tr w:rsidR="00D113EA" w:rsidRPr="0088116F" w:rsidTr="00BC4B92">
        <w:tc>
          <w:tcPr>
            <w:tcW w:w="4785" w:type="dxa"/>
            <w:vAlign w:val="center"/>
          </w:tcPr>
          <w:p w:rsidR="00D113EA" w:rsidRPr="0088116F" w:rsidRDefault="00D113EA" w:rsidP="00BC4B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11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4786" w:type="dxa"/>
            <w:vAlign w:val="center"/>
          </w:tcPr>
          <w:p w:rsidR="00D113EA" w:rsidRPr="0088116F" w:rsidRDefault="0088116F" w:rsidP="00BC4B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1174827002679</w:t>
            </w:r>
          </w:p>
        </w:tc>
      </w:tr>
      <w:tr w:rsidR="0088116F" w:rsidRPr="0088116F" w:rsidTr="00BC4B92">
        <w:tc>
          <w:tcPr>
            <w:tcW w:w="4785" w:type="dxa"/>
            <w:vAlign w:val="center"/>
          </w:tcPr>
          <w:p w:rsidR="0088116F" w:rsidRPr="0088116F" w:rsidRDefault="0088116F" w:rsidP="00BC4B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регистрации </w:t>
            </w:r>
          </w:p>
        </w:tc>
        <w:tc>
          <w:tcPr>
            <w:tcW w:w="4786" w:type="dxa"/>
            <w:vAlign w:val="center"/>
          </w:tcPr>
          <w:p w:rsidR="0088116F" w:rsidRPr="0088116F" w:rsidRDefault="0088116F" w:rsidP="00BC4B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14.02.2017г.</w:t>
            </w:r>
          </w:p>
        </w:tc>
      </w:tr>
      <w:tr w:rsidR="00D113EA" w:rsidRPr="0088116F" w:rsidTr="00BC4B92">
        <w:tc>
          <w:tcPr>
            <w:tcW w:w="4785" w:type="dxa"/>
            <w:vAlign w:val="center"/>
          </w:tcPr>
          <w:p w:rsidR="00D113EA" w:rsidRPr="0088116F" w:rsidRDefault="00B779C1" w:rsidP="00BC4B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ОКПО</w:t>
            </w:r>
          </w:p>
        </w:tc>
        <w:tc>
          <w:tcPr>
            <w:tcW w:w="4786" w:type="dxa"/>
            <w:vAlign w:val="center"/>
          </w:tcPr>
          <w:p w:rsidR="00D113EA" w:rsidRPr="0088116F" w:rsidRDefault="00B779C1" w:rsidP="00BC4B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06683106</w:t>
            </w:r>
          </w:p>
        </w:tc>
      </w:tr>
      <w:tr w:rsidR="00D113EA" w:rsidRPr="0088116F" w:rsidTr="00BC4B92">
        <w:tc>
          <w:tcPr>
            <w:tcW w:w="4785" w:type="dxa"/>
            <w:vAlign w:val="center"/>
          </w:tcPr>
          <w:p w:rsidR="00D113EA" w:rsidRPr="0088116F" w:rsidRDefault="00B779C1" w:rsidP="00BC4B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ОКАТО</w:t>
            </w:r>
          </w:p>
        </w:tc>
        <w:tc>
          <w:tcPr>
            <w:tcW w:w="4786" w:type="dxa"/>
            <w:vAlign w:val="center"/>
          </w:tcPr>
          <w:p w:rsidR="00D113EA" w:rsidRPr="0088116F" w:rsidRDefault="00B779C1" w:rsidP="00BC4B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4241375000</w:t>
            </w:r>
          </w:p>
        </w:tc>
      </w:tr>
      <w:tr w:rsidR="00D113EA" w:rsidRPr="0088116F" w:rsidTr="00BC4B92">
        <w:tc>
          <w:tcPr>
            <w:tcW w:w="4785" w:type="dxa"/>
            <w:vAlign w:val="center"/>
          </w:tcPr>
          <w:p w:rsidR="00D113EA" w:rsidRPr="0088116F" w:rsidRDefault="00B779C1" w:rsidP="00BC4B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ОКТМО</w:t>
            </w:r>
          </w:p>
        </w:tc>
        <w:tc>
          <w:tcPr>
            <w:tcW w:w="4786" w:type="dxa"/>
            <w:vAlign w:val="center"/>
          </w:tcPr>
          <w:p w:rsidR="00D113EA" w:rsidRPr="0088116F" w:rsidRDefault="00B779C1" w:rsidP="00BC4B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42701000001</w:t>
            </w:r>
          </w:p>
        </w:tc>
      </w:tr>
      <w:tr w:rsidR="00D113EA" w:rsidRPr="0088116F" w:rsidTr="00BC4B92">
        <w:tc>
          <w:tcPr>
            <w:tcW w:w="4785" w:type="dxa"/>
            <w:vAlign w:val="center"/>
          </w:tcPr>
          <w:p w:rsidR="00D113EA" w:rsidRPr="0088116F" w:rsidRDefault="00B779C1" w:rsidP="00BC4B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ОКОГУ</w:t>
            </w:r>
          </w:p>
        </w:tc>
        <w:tc>
          <w:tcPr>
            <w:tcW w:w="4786" w:type="dxa"/>
            <w:vAlign w:val="center"/>
          </w:tcPr>
          <w:p w:rsidR="00D113EA" w:rsidRPr="0088116F" w:rsidRDefault="00B779C1" w:rsidP="00BC4B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4210014</w:t>
            </w:r>
          </w:p>
        </w:tc>
      </w:tr>
      <w:tr w:rsidR="00D113EA" w:rsidRPr="0088116F" w:rsidTr="00BC4B92">
        <w:tc>
          <w:tcPr>
            <w:tcW w:w="4785" w:type="dxa"/>
            <w:vAlign w:val="center"/>
          </w:tcPr>
          <w:p w:rsidR="00D113EA" w:rsidRPr="0088116F" w:rsidRDefault="00B779C1" w:rsidP="00BC4B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ОКФС</w:t>
            </w:r>
          </w:p>
        </w:tc>
        <w:tc>
          <w:tcPr>
            <w:tcW w:w="4786" w:type="dxa"/>
            <w:vAlign w:val="center"/>
          </w:tcPr>
          <w:p w:rsidR="00D113EA" w:rsidRPr="0088116F" w:rsidRDefault="00B779C1" w:rsidP="00BC4B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B779C1" w:rsidRPr="0088116F" w:rsidTr="00BC4B92">
        <w:tc>
          <w:tcPr>
            <w:tcW w:w="4785" w:type="dxa"/>
            <w:vAlign w:val="center"/>
          </w:tcPr>
          <w:p w:rsidR="00B779C1" w:rsidRPr="0088116F" w:rsidRDefault="00B779C1" w:rsidP="00BC4B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ОКОПФ</w:t>
            </w:r>
          </w:p>
        </w:tc>
        <w:tc>
          <w:tcPr>
            <w:tcW w:w="4786" w:type="dxa"/>
            <w:vAlign w:val="center"/>
          </w:tcPr>
          <w:p w:rsidR="00B779C1" w:rsidRPr="0088116F" w:rsidRDefault="00B779C1" w:rsidP="00BC4B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12300</w:t>
            </w:r>
          </w:p>
        </w:tc>
      </w:tr>
    </w:tbl>
    <w:p w:rsidR="0021020E" w:rsidRPr="0088116F" w:rsidRDefault="0021020E"/>
    <w:sectPr w:rsidR="0021020E" w:rsidRPr="00881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20E"/>
    <w:rsid w:val="001A62FD"/>
    <w:rsid w:val="0021020E"/>
    <w:rsid w:val="002D7987"/>
    <w:rsid w:val="00760D9C"/>
    <w:rsid w:val="0088116F"/>
    <w:rsid w:val="00A1562F"/>
    <w:rsid w:val="00B779C1"/>
    <w:rsid w:val="00BB31DE"/>
    <w:rsid w:val="00D113EA"/>
    <w:rsid w:val="00EA765C"/>
    <w:rsid w:val="00FF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3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13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3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13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</dc:creator>
  <cp:keywords/>
  <dc:description/>
  <cp:lastModifiedBy>Katerina</cp:lastModifiedBy>
  <cp:revision>13</cp:revision>
  <cp:lastPrinted>2017-05-22T06:50:00Z</cp:lastPrinted>
  <dcterms:created xsi:type="dcterms:W3CDTF">2017-02-16T07:45:00Z</dcterms:created>
  <dcterms:modified xsi:type="dcterms:W3CDTF">2020-07-08T05:03:00Z</dcterms:modified>
</cp:coreProperties>
</file>