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30" w:type="dxa"/>
          <w:right w:w="0" w:type="dxa"/>
        </w:tblCellMar>
        <w:tblLook w:val="04A0"/>
      </w:tblPr>
      <w:tblGrid>
        <w:gridCol w:w="2636"/>
        <w:gridCol w:w="6749"/>
      </w:tblGrid>
      <w:tr w:rsidR="002B5161" w:rsidRPr="002B5161" w:rsidTr="006F1A1E">
        <w:trPr>
          <w:hidden/>
        </w:trPr>
        <w:tc>
          <w:tcPr>
            <w:tcW w:w="2918" w:type="dxa"/>
            <w:vAlign w:val="center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</w:p>
        </w:tc>
        <w:tc>
          <w:tcPr>
            <w:tcW w:w="6467" w:type="dxa"/>
            <w:vAlign w:val="center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</w:p>
        </w:tc>
      </w:tr>
      <w:tr w:rsidR="002B5161" w:rsidRPr="002B5161" w:rsidTr="002B5161">
        <w:trPr>
          <w:trHeight w:val="1035"/>
        </w:trPr>
        <w:tc>
          <w:tcPr>
            <w:tcW w:w="0" w:type="auto"/>
            <w:gridSpan w:val="2"/>
            <w:vAlign w:val="center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2B5161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Общество с</w:t>
            </w:r>
            <w:r w:rsidR="00DC601A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 xml:space="preserve"> ограниченной ответственностью «</w:t>
            </w:r>
            <w:r w:rsidRPr="002B5161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ТехРегионЭнерго</w:t>
            </w:r>
            <w:r w:rsidR="00DC601A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»</w:t>
            </w:r>
          </w:p>
        </w:tc>
      </w:tr>
      <w:tr w:rsidR="002B5161" w:rsidRPr="002B5161" w:rsidTr="002B5161">
        <w:trPr>
          <w:trHeight w:val="255"/>
        </w:trPr>
        <w:tc>
          <w:tcPr>
            <w:tcW w:w="0" w:type="auto"/>
            <w:vAlign w:val="center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2B5161" w:rsidRPr="002B5161" w:rsidTr="002B5161">
        <w:trPr>
          <w:trHeight w:val="405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ИНН:</w:t>
            </w:r>
          </w:p>
        </w:tc>
        <w:tc>
          <w:tcPr>
            <w:tcW w:w="0" w:type="auto"/>
            <w:vAlign w:val="bottom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5611069358</w:t>
            </w:r>
          </w:p>
        </w:tc>
      </w:tr>
      <w:tr w:rsidR="002B5161" w:rsidRPr="002B5161" w:rsidTr="002B5161">
        <w:trPr>
          <w:trHeight w:val="405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КПП:</w:t>
            </w:r>
          </w:p>
        </w:tc>
        <w:tc>
          <w:tcPr>
            <w:tcW w:w="0" w:type="auto"/>
            <w:vAlign w:val="bottom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560901001</w:t>
            </w:r>
          </w:p>
        </w:tc>
      </w:tr>
      <w:tr w:rsidR="002B5161" w:rsidRPr="002B5161" w:rsidTr="002B5161">
        <w:trPr>
          <w:trHeight w:val="405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ОГРН:</w:t>
            </w:r>
          </w:p>
        </w:tc>
        <w:tc>
          <w:tcPr>
            <w:tcW w:w="0" w:type="auto"/>
            <w:vAlign w:val="bottom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1135658032135</w:t>
            </w:r>
          </w:p>
        </w:tc>
      </w:tr>
      <w:tr w:rsidR="002B5161" w:rsidRPr="002B5161" w:rsidTr="002B5161">
        <w:trPr>
          <w:trHeight w:val="405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ОКПО:</w:t>
            </w:r>
          </w:p>
        </w:tc>
        <w:tc>
          <w:tcPr>
            <w:tcW w:w="0" w:type="auto"/>
            <w:vAlign w:val="bottom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23851769</w:t>
            </w:r>
          </w:p>
        </w:tc>
      </w:tr>
      <w:tr w:rsidR="002B5161" w:rsidRPr="002B5161" w:rsidTr="002B5161">
        <w:trPr>
          <w:trHeight w:val="255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2B5161" w:rsidRPr="002B5161" w:rsidTr="002B5161">
        <w:trPr>
          <w:trHeight w:val="405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Расчетный счет:</w:t>
            </w:r>
          </w:p>
        </w:tc>
        <w:tc>
          <w:tcPr>
            <w:tcW w:w="0" w:type="auto"/>
            <w:vAlign w:val="bottom"/>
            <w:hideMark/>
          </w:tcPr>
          <w:p w:rsidR="002B5161" w:rsidRPr="002B5161" w:rsidRDefault="00A15326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BSansDisplay-Bold-Identity-H" w:hAnsi="SBSansDisplay-Bold-Identity-H" w:cs="SBSansDisplay-Bold-Identity-H"/>
                <w:b/>
                <w:bCs/>
                <w:color w:val="1F1F22"/>
                <w:sz w:val="24"/>
                <w:szCs w:val="24"/>
              </w:rPr>
              <w:t>40702 810 2 4600 0023747</w:t>
            </w:r>
          </w:p>
        </w:tc>
      </w:tr>
      <w:tr w:rsidR="002B5161" w:rsidRPr="002B5161" w:rsidTr="002B5161">
        <w:trPr>
          <w:trHeight w:val="405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Банк:</w:t>
            </w:r>
          </w:p>
        </w:tc>
        <w:tc>
          <w:tcPr>
            <w:tcW w:w="0" w:type="auto"/>
            <w:vAlign w:val="bottom"/>
            <w:hideMark/>
          </w:tcPr>
          <w:p w:rsidR="002B5161" w:rsidRPr="002B5161" w:rsidRDefault="00A15326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BSansDisplay-Bold-Identity-H" w:hAnsi="SBSansDisplay-Bold-Identity-H" w:cs="SBSansDisplay-Bold-Identity-H"/>
                <w:b/>
                <w:bCs/>
                <w:color w:val="1F1F22"/>
                <w:sz w:val="24"/>
                <w:szCs w:val="24"/>
              </w:rPr>
              <w:t>ОРЕНБУРГСКОЕ ОТДЕЛЕНИЕ N8623 ПАО СБЕРБАНК</w:t>
            </w:r>
          </w:p>
        </w:tc>
      </w:tr>
      <w:tr w:rsidR="002B5161" w:rsidRPr="002B5161" w:rsidTr="002B5161">
        <w:trPr>
          <w:trHeight w:val="405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БИК:</w:t>
            </w:r>
          </w:p>
        </w:tc>
        <w:tc>
          <w:tcPr>
            <w:tcW w:w="0" w:type="auto"/>
            <w:vAlign w:val="bottom"/>
            <w:hideMark/>
          </w:tcPr>
          <w:p w:rsidR="002B5161" w:rsidRPr="002B5161" w:rsidRDefault="00A15326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BSansDisplay-Bold-Identity-H" w:hAnsi="SBSansDisplay-Bold-Identity-H" w:cs="SBSansDisplay-Bold-Identity-H"/>
                <w:b/>
                <w:bCs/>
                <w:color w:val="1F1F22"/>
                <w:sz w:val="24"/>
                <w:szCs w:val="24"/>
              </w:rPr>
              <w:t>045354601</w:t>
            </w:r>
          </w:p>
        </w:tc>
      </w:tr>
      <w:tr w:rsidR="002B5161" w:rsidRPr="002B5161" w:rsidTr="002B5161">
        <w:trPr>
          <w:trHeight w:val="405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Корр. счет:</w:t>
            </w:r>
          </w:p>
        </w:tc>
        <w:tc>
          <w:tcPr>
            <w:tcW w:w="0" w:type="auto"/>
            <w:vAlign w:val="bottom"/>
            <w:hideMark/>
          </w:tcPr>
          <w:p w:rsidR="002B5161" w:rsidRPr="002B5161" w:rsidRDefault="00A15326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BSansDisplay-Bold-Identity-H" w:hAnsi="SBSansDisplay-Bold-Identity-H" w:cs="SBSansDisplay-Bold-Identity-H"/>
                <w:b/>
                <w:bCs/>
                <w:color w:val="1F1F22"/>
                <w:sz w:val="24"/>
                <w:szCs w:val="24"/>
              </w:rPr>
              <w:t>30101 810 6 0000 0000601</w:t>
            </w:r>
          </w:p>
        </w:tc>
      </w:tr>
      <w:tr w:rsidR="002B5161" w:rsidRPr="002B5161" w:rsidTr="002B5161">
        <w:trPr>
          <w:trHeight w:val="255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2B5161" w:rsidRPr="002B5161" w:rsidTr="002B5161">
        <w:trPr>
          <w:trHeight w:val="780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Юридический адрес:</w:t>
            </w:r>
          </w:p>
        </w:tc>
        <w:tc>
          <w:tcPr>
            <w:tcW w:w="0" w:type="auto"/>
            <w:vAlign w:val="bottom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460019, Оренбургская </w:t>
            </w:r>
            <w:proofErr w:type="spellStart"/>
            <w:proofErr w:type="gramStart"/>
            <w:r w:rsidRPr="002B516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2B516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Оренбург г, </w:t>
            </w:r>
            <w:proofErr w:type="spellStart"/>
            <w:r w:rsidRPr="002B516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Шарлыкское</w:t>
            </w:r>
            <w:proofErr w:type="spellEnd"/>
            <w:r w:rsidRPr="002B516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ш, дом № 4А, офис 3</w:t>
            </w:r>
          </w:p>
        </w:tc>
      </w:tr>
      <w:tr w:rsidR="002B5161" w:rsidRPr="002B5161" w:rsidTr="002B5161">
        <w:trPr>
          <w:trHeight w:val="255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2B5161" w:rsidRPr="002B5161" w:rsidTr="002B5161">
        <w:trPr>
          <w:trHeight w:val="405"/>
        </w:trPr>
        <w:tc>
          <w:tcPr>
            <w:tcW w:w="0" w:type="auto"/>
            <w:hideMark/>
          </w:tcPr>
          <w:p w:rsidR="002B5161" w:rsidRP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Генеральный директор:</w:t>
            </w:r>
          </w:p>
        </w:tc>
        <w:tc>
          <w:tcPr>
            <w:tcW w:w="0" w:type="auto"/>
            <w:vAlign w:val="bottom"/>
            <w:hideMark/>
          </w:tcPr>
          <w:p w:rsidR="002B5161" w:rsidRDefault="002B5161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B516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Бычков Алексей Юрьевич</w:t>
            </w:r>
          </w:p>
          <w:p w:rsidR="00A15326" w:rsidRDefault="00A15326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  <w:p w:rsidR="00D758A3" w:rsidRDefault="00D758A3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  <w:p w:rsidR="00D758A3" w:rsidRDefault="00D758A3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  <w:p w:rsidR="00D758A3" w:rsidRPr="002B5161" w:rsidRDefault="006F1A1E" w:rsidP="002B51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СБИС: </w:t>
            </w:r>
            <w:r w:rsidR="00D758A3" w:rsidRPr="00D758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2BE01d123f6571311e3b7a3005056917125</w:t>
            </w:r>
          </w:p>
        </w:tc>
      </w:tr>
    </w:tbl>
    <w:p w:rsidR="006F1A1E" w:rsidRDefault="006F1A1E">
      <w:bookmarkStart w:id="0" w:name="_GoBack"/>
      <w:bookmarkEnd w:id="0"/>
    </w:p>
    <w:p w:rsidR="0094337A" w:rsidRDefault="006F1A1E" w:rsidP="006F1A1E">
      <w:pPr>
        <w:rPr>
          <w:b/>
          <w:sz w:val="24"/>
          <w:szCs w:val="24"/>
        </w:rPr>
      </w:pPr>
      <w:r w:rsidRPr="006F1A1E">
        <w:rPr>
          <w:b/>
          <w:sz w:val="24"/>
          <w:szCs w:val="24"/>
        </w:rPr>
        <w:t>Контур:  2BM-5611069358-561101001-201511131109181246490</w:t>
      </w:r>
    </w:p>
    <w:p w:rsidR="00A15326" w:rsidRDefault="00A15326" w:rsidP="00A1532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Тел: 89619427212</w:t>
      </w:r>
    </w:p>
    <w:p w:rsidR="00A15326" w:rsidRPr="006F1A1E" w:rsidRDefault="00A15326" w:rsidP="006F1A1E">
      <w:pPr>
        <w:rPr>
          <w:b/>
          <w:sz w:val="24"/>
          <w:szCs w:val="24"/>
        </w:rPr>
      </w:pPr>
    </w:p>
    <w:sectPr w:rsidR="00A15326" w:rsidRPr="006F1A1E" w:rsidSect="008B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BSansDisplay-Bold-Identity-H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B5161"/>
    <w:rsid w:val="000F36E1"/>
    <w:rsid w:val="00135D9E"/>
    <w:rsid w:val="002B5161"/>
    <w:rsid w:val="006F1A1E"/>
    <w:rsid w:val="008B08AD"/>
    <w:rsid w:val="0094337A"/>
    <w:rsid w:val="00A15326"/>
    <w:rsid w:val="00B8504E"/>
    <w:rsid w:val="00CB0EAB"/>
    <w:rsid w:val="00D758A3"/>
    <w:rsid w:val="00DC6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2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Самородова Наталья Владимировна</dc:creator>
  <cp:lastModifiedBy>манасованв</cp:lastModifiedBy>
  <cp:revision>5</cp:revision>
  <dcterms:created xsi:type="dcterms:W3CDTF">2018-07-17T11:48:00Z</dcterms:created>
  <dcterms:modified xsi:type="dcterms:W3CDTF">2025-04-09T11:05:00Z</dcterms:modified>
</cp:coreProperties>
</file>