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44D" w:rsidRPr="005C244D" w:rsidRDefault="005C244D" w:rsidP="005C244D">
      <w:pPr>
        <w:jc w:val="center"/>
        <w:rPr>
          <w:b/>
          <w:sz w:val="52"/>
          <w:szCs w:val="52"/>
        </w:rPr>
      </w:pPr>
      <w:r w:rsidRPr="005C244D">
        <w:rPr>
          <w:b/>
          <w:sz w:val="52"/>
          <w:szCs w:val="52"/>
        </w:rPr>
        <w:t>Общество с ограниченной ответственностью</w:t>
      </w:r>
      <w:r w:rsidRPr="005C244D">
        <w:rPr>
          <w:b/>
          <w:sz w:val="52"/>
          <w:szCs w:val="52"/>
        </w:rPr>
        <w:br/>
      </w:r>
      <w:r w:rsidRPr="005C244D">
        <w:rPr>
          <w:b/>
          <w:sz w:val="52"/>
          <w:szCs w:val="52"/>
        </w:rPr>
        <w:t xml:space="preserve"> «Бастион»</w:t>
      </w:r>
      <w:r w:rsidRPr="005C244D">
        <w:rPr>
          <w:b/>
          <w:sz w:val="52"/>
          <w:szCs w:val="52"/>
        </w:rPr>
        <w:br/>
      </w:r>
    </w:p>
    <w:p w:rsidR="005C244D" w:rsidRPr="005C244D" w:rsidRDefault="005C244D" w:rsidP="005C244D">
      <w:pPr>
        <w:jc w:val="center"/>
        <w:rPr>
          <w:sz w:val="36"/>
          <w:szCs w:val="36"/>
        </w:rPr>
      </w:pPr>
      <w:r w:rsidRPr="005C244D">
        <w:rPr>
          <w:sz w:val="36"/>
          <w:szCs w:val="36"/>
        </w:rPr>
        <w:t>ИНН: 2901125993   КПП: 290101001   ОГРН: 1042900017742</w:t>
      </w:r>
    </w:p>
    <w:p w:rsidR="005C244D" w:rsidRPr="005C244D" w:rsidRDefault="005C244D" w:rsidP="005C244D">
      <w:pPr>
        <w:jc w:val="center"/>
        <w:rPr>
          <w:sz w:val="36"/>
          <w:szCs w:val="36"/>
        </w:rPr>
      </w:pPr>
      <w:r w:rsidRPr="005C244D">
        <w:rPr>
          <w:sz w:val="36"/>
          <w:szCs w:val="36"/>
        </w:rPr>
        <w:t xml:space="preserve">ПАО АКБ "АВАНГАРД" г. Москва   БИК банка: 044525201 Корсчёт: </w:t>
      </w:r>
      <w:proofErr w:type="gramStart"/>
      <w:r w:rsidRPr="005C244D">
        <w:rPr>
          <w:sz w:val="36"/>
          <w:szCs w:val="36"/>
        </w:rPr>
        <w:t>30101810000000000201  р</w:t>
      </w:r>
      <w:proofErr w:type="gramEnd"/>
      <w:r w:rsidRPr="005C244D">
        <w:rPr>
          <w:sz w:val="36"/>
          <w:szCs w:val="36"/>
        </w:rPr>
        <w:t>/сч 40702810822100001557</w:t>
      </w:r>
    </w:p>
    <w:p w:rsidR="00A309AD" w:rsidRPr="005C244D" w:rsidRDefault="005C244D" w:rsidP="005C244D">
      <w:pPr>
        <w:jc w:val="center"/>
        <w:rPr>
          <w:sz w:val="36"/>
          <w:szCs w:val="36"/>
        </w:rPr>
      </w:pPr>
      <w:proofErr w:type="spellStart"/>
      <w:r w:rsidRPr="005C244D">
        <w:rPr>
          <w:sz w:val="36"/>
          <w:szCs w:val="36"/>
        </w:rPr>
        <w:t>Юр.адрес</w:t>
      </w:r>
      <w:proofErr w:type="spellEnd"/>
      <w:r w:rsidRPr="005C244D">
        <w:rPr>
          <w:sz w:val="36"/>
          <w:szCs w:val="36"/>
        </w:rPr>
        <w:t xml:space="preserve">; 163000, РОССИЯ, АРХАНГЕЛЬСКАЯ ОБЛАСТЬ, Г.О. ГОРОД АРХАНГЕЛЬСК,                                                                                            г. АРХАНГЕЛЬСК, ПР-КТ ТРОИЦКИЙ, Д. 65, ОФИС 515                                                                                                                                                    почт. адрес:   163009, г. Архангельск,   ул. Полины Осипенко, д.29, оф. 1  </w:t>
      </w:r>
      <w:r>
        <w:rPr>
          <w:sz w:val="36"/>
          <w:szCs w:val="36"/>
        </w:rPr>
        <w:br/>
      </w:r>
      <w:r w:rsidRPr="005C244D">
        <w:rPr>
          <w:sz w:val="36"/>
          <w:szCs w:val="36"/>
        </w:rPr>
        <w:t xml:space="preserve">                                                                                                                т. </w:t>
      </w:r>
      <w:bookmarkStart w:id="0" w:name="_GoBack"/>
      <w:bookmarkEnd w:id="0"/>
      <w:r w:rsidRPr="005C244D">
        <w:rPr>
          <w:sz w:val="36"/>
          <w:szCs w:val="36"/>
        </w:rPr>
        <w:t>+79217202191    E-</w:t>
      </w:r>
      <w:proofErr w:type="spellStart"/>
      <w:r w:rsidRPr="005C244D">
        <w:rPr>
          <w:sz w:val="36"/>
          <w:szCs w:val="36"/>
        </w:rPr>
        <w:t>mail</w:t>
      </w:r>
      <w:proofErr w:type="spellEnd"/>
      <w:r w:rsidRPr="005C244D">
        <w:rPr>
          <w:sz w:val="36"/>
          <w:szCs w:val="36"/>
        </w:rPr>
        <w:t>: favoritarh@mail.ru</w:t>
      </w:r>
    </w:p>
    <w:sectPr w:rsidR="00A309AD" w:rsidRPr="005C2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44D"/>
    <w:rsid w:val="005C244D"/>
    <w:rsid w:val="00A3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D2589-2C9A-47DD-B730-43500DD7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79217</dc:creator>
  <cp:keywords/>
  <dc:description/>
  <cp:lastModifiedBy>79217</cp:lastModifiedBy>
  <cp:revision>1</cp:revision>
  <dcterms:created xsi:type="dcterms:W3CDTF">2025-10-14T12:03:00Z</dcterms:created>
  <dcterms:modified xsi:type="dcterms:W3CDTF">2025-10-14T12:05:00Z</dcterms:modified>
</cp:coreProperties>
</file>