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B62" w:rsidRPr="009437BC" w:rsidRDefault="006B3B62" w:rsidP="006B3B62">
      <w:pPr>
        <w:rPr>
          <w:b/>
          <w:sz w:val="28"/>
          <w:szCs w:val="28"/>
        </w:rPr>
      </w:pPr>
      <w:bookmarkStart w:id="0" w:name="_GoBack"/>
      <w:bookmarkEnd w:id="0"/>
      <w:r w:rsidRPr="009437BC">
        <w:rPr>
          <w:b/>
          <w:sz w:val="28"/>
          <w:szCs w:val="28"/>
        </w:rPr>
        <w:t>ООО ТПК «Юпласт-Черноземье»</w:t>
      </w:r>
    </w:p>
    <w:p w:rsidR="006B3B62" w:rsidRPr="009437BC" w:rsidRDefault="006B3B62" w:rsidP="006B3B62">
      <w:pPr>
        <w:rPr>
          <w:b/>
          <w:sz w:val="28"/>
          <w:szCs w:val="28"/>
        </w:rPr>
      </w:pPr>
      <w:r w:rsidRPr="009437BC">
        <w:rPr>
          <w:b/>
          <w:sz w:val="28"/>
          <w:szCs w:val="28"/>
        </w:rPr>
        <w:t>Юр</w:t>
      </w:r>
      <w:r w:rsidR="00241394">
        <w:rPr>
          <w:b/>
          <w:sz w:val="28"/>
          <w:szCs w:val="28"/>
        </w:rPr>
        <w:t>идический</w:t>
      </w:r>
      <w:r w:rsidRPr="009437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9437BC">
        <w:rPr>
          <w:b/>
          <w:sz w:val="28"/>
          <w:szCs w:val="28"/>
        </w:rPr>
        <w:t>дрес</w:t>
      </w:r>
      <w:r>
        <w:rPr>
          <w:b/>
          <w:sz w:val="28"/>
          <w:szCs w:val="28"/>
        </w:rPr>
        <w:t xml:space="preserve">: </w:t>
      </w:r>
      <w:r w:rsidRPr="009437BC">
        <w:rPr>
          <w:b/>
          <w:sz w:val="28"/>
          <w:szCs w:val="28"/>
        </w:rPr>
        <w:t>396941 Воронежская область,</w:t>
      </w:r>
    </w:p>
    <w:p w:rsidR="006B3B62" w:rsidRPr="009437BC" w:rsidRDefault="006B3B62" w:rsidP="006B3B62">
      <w:pPr>
        <w:rPr>
          <w:b/>
          <w:sz w:val="28"/>
          <w:szCs w:val="28"/>
        </w:rPr>
      </w:pPr>
      <w:proofErr w:type="spellStart"/>
      <w:r w:rsidRPr="009437BC">
        <w:rPr>
          <w:b/>
          <w:sz w:val="28"/>
          <w:szCs w:val="28"/>
        </w:rPr>
        <w:t>Семилукский</w:t>
      </w:r>
      <w:proofErr w:type="spellEnd"/>
      <w:r w:rsidRPr="009437BC">
        <w:rPr>
          <w:b/>
          <w:sz w:val="28"/>
          <w:szCs w:val="28"/>
        </w:rPr>
        <w:t xml:space="preserve"> р-н, </w:t>
      </w:r>
      <w:proofErr w:type="spellStart"/>
      <w:r w:rsidR="000A20D8">
        <w:rPr>
          <w:b/>
          <w:sz w:val="28"/>
          <w:szCs w:val="28"/>
        </w:rPr>
        <w:t>рп</w:t>
      </w:r>
      <w:proofErr w:type="spellEnd"/>
      <w:r w:rsidR="000A20D8">
        <w:rPr>
          <w:b/>
          <w:sz w:val="28"/>
          <w:szCs w:val="28"/>
        </w:rPr>
        <w:t>.</w:t>
      </w:r>
      <w:r w:rsidRPr="009437BC">
        <w:rPr>
          <w:b/>
          <w:sz w:val="28"/>
          <w:szCs w:val="28"/>
        </w:rPr>
        <w:t xml:space="preserve"> Стрелица, ул.</w:t>
      </w:r>
      <w:r w:rsidR="00B15404">
        <w:rPr>
          <w:b/>
          <w:sz w:val="28"/>
          <w:szCs w:val="28"/>
        </w:rPr>
        <w:t>Солнечная</w:t>
      </w:r>
      <w:r w:rsidRPr="009437BC">
        <w:rPr>
          <w:b/>
          <w:sz w:val="28"/>
          <w:szCs w:val="28"/>
        </w:rPr>
        <w:t>, д.</w:t>
      </w:r>
      <w:r w:rsidR="00B15404">
        <w:rPr>
          <w:b/>
          <w:sz w:val="28"/>
          <w:szCs w:val="28"/>
        </w:rPr>
        <w:t>39</w:t>
      </w:r>
    </w:p>
    <w:p w:rsidR="00241394" w:rsidRDefault="00241394" w:rsidP="006B3B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Фактический адрес: Воронежская область, </w:t>
      </w:r>
      <w:proofErr w:type="spellStart"/>
      <w:r>
        <w:rPr>
          <w:b/>
          <w:sz w:val="28"/>
          <w:szCs w:val="28"/>
        </w:rPr>
        <w:t>Семилукский</w:t>
      </w:r>
      <w:proofErr w:type="spellEnd"/>
      <w:r>
        <w:rPr>
          <w:b/>
          <w:sz w:val="28"/>
          <w:szCs w:val="28"/>
        </w:rPr>
        <w:t xml:space="preserve"> р-н, </w:t>
      </w:r>
      <w:proofErr w:type="spellStart"/>
      <w:r w:rsidR="00A864F7">
        <w:rPr>
          <w:b/>
          <w:sz w:val="28"/>
          <w:szCs w:val="28"/>
        </w:rPr>
        <w:t>рп</w:t>
      </w:r>
      <w:proofErr w:type="spellEnd"/>
      <w:r>
        <w:rPr>
          <w:b/>
          <w:sz w:val="28"/>
          <w:szCs w:val="28"/>
        </w:rPr>
        <w:t xml:space="preserve"> Стрелица, ул. Солнечная, 39</w:t>
      </w:r>
    </w:p>
    <w:p w:rsidR="006B3B62" w:rsidRPr="009437BC" w:rsidRDefault="006B3B62" w:rsidP="006B3B62">
      <w:pPr>
        <w:rPr>
          <w:b/>
          <w:sz w:val="28"/>
          <w:szCs w:val="28"/>
        </w:rPr>
      </w:pPr>
      <w:r w:rsidRPr="009437BC">
        <w:rPr>
          <w:b/>
          <w:sz w:val="28"/>
          <w:szCs w:val="28"/>
        </w:rPr>
        <w:t>ИНН 3628013060</w:t>
      </w:r>
    </w:p>
    <w:p w:rsidR="006B3B62" w:rsidRPr="009437BC" w:rsidRDefault="006B3B62" w:rsidP="006B3B62">
      <w:pPr>
        <w:rPr>
          <w:b/>
          <w:sz w:val="28"/>
          <w:szCs w:val="28"/>
        </w:rPr>
      </w:pPr>
      <w:r w:rsidRPr="009437BC">
        <w:rPr>
          <w:b/>
          <w:sz w:val="28"/>
          <w:szCs w:val="28"/>
        </w:rPr>
        <w:t>КПП 362801001</w:t>
      </w:r>
    </w:p>
    <w:p w:rsidR="006B3B62" w:rsidRPr="009437BC" w:rsidRDefault="006B3B62" w:rsidP="006B3B62">
      <w:pPr>
        <w:rPr>
          <w:b/>
          <w:sz w:val="28"/>
          <w:szCs w:val="28"/>
        </w:rPr>
      </w:pPr>
      <w:r w:rsidRPr="009437BC">
        <w:rPr>
          <w:b/>
          <w:sz w:val="28"/>
          <w:szCs w:val="28"/>
        </w:rPr>
        <w:t>ОГРН 1073667030205</w:t>
      </w:r>
    </w:p>
    <w:p w:rsidR="00D42363" w:rsidRPr="00D42363" w:rsidRDefault="00D42363" w:rsidP="00D42363">
      <w:pPr>
        <w:tabs>
          <w:tab w:val="left" w:pos="9320"/>
        </w:tabs>
        <w:ind w:right="-20"/>
        <w:rPr>
          <w:b/>
          <w:spacing w:val="1"/>
          <w:sz w:val="28"/>
          <w:szCs w:val="28"/>
        </w:rPr>
      </w:pPr>
      <w:r w:rsidRPr="00D42363">
        <w:rPr>
          <w:b/>
          <w:spacing w:val="1"/>
          <w:sz w:val="28"/>
          <w:szCs w:val="28"/>
        </w:rPr>
        <w:t>Р/С 40702810425000003675</w:t>
      </w:r>
    </w:p>
    <w:p w:rsidR="00D42363" w:rsidRPr="00D42363" w:rsidRDefault="00D42363" w:rsidP="00D42363">
      <w:pPr>
        <w:tabs>
          <w:tab w:val="left" w:pos="9320"/>
        </w:tabs>
        <w:ind w:right="-20"/>
        <w:rPr>
          <w:b/>
          <w:spacing w:val="1"/>
          <w:sz w:val="28"/>
          <w:szCs w:val="28"/>
        </w:rPr>
      </w:pPr>
      <w:r w:rsidRPr="00D42363">
        <w:rPr>
          <w:b/>
          <w:spacing w:val="1"/>
          <w:sz w:val="28"/>
          <w:szCs w:val="28"/>
        </w:rPr>
        <w:t>Филиал «Центральный» Банка ВТБ (ПАО) в г.Москве</w:t>
      </w:r>
    </w:p>
    <w:p w:rsidR="00D42363" w:rsidRPr="00D42363" w:rsidRDefault="00D42363" w:rsidP="00D42363">
      <w:pPr>
        <w:tabs>
          <w:tab w:val="left" w:pos="9320"/>
        </w:tabs>
        <w:ind w:right="-20"/>
        <w:rPr>
          <w:b/>
          <w:spacing w:val="1"/>
          <w:sz w:val="28"/>
          <w:szCs w:val="28"/>
        </w:rPr>
      </w:pPr>
      <w:r w:rsidRPr="00D42363">
        <w:rPr>
          <w:b/>
          <w:spacing w:val="1"/>
          <w:sz w:val="28"/>
          <w:szCs w:val="28"/>
        </w:rPr>
        <w:t>К/С 30101810145250000411</w:t>
      </w:r>
    </w:p>
    <w:p w:rsidR="00D42363" w:rsidRPr="00665FE6" w:rsidRDefault="00D42363" w:rsidP="00D42363">
      <w:pPr>
        <w:tabs>
          <w:tab w:val="left" w:pos="9320"/>
        </w:tabs>
        <w:ind w:right="-20"/>
        <w:rPr>
          <w:rFonts w:asciiTheme="majorHAnsi" w:hAnsiTheme="majorHAnsi"/>
          <w:sz w:val="20"/>
          <w:szCs w:val="20"/>
        </w:rPr>
      </w:pPr>
      <w:r w:rsidRPr="00D42363">
        <w:rPr>
          <w:b/>
          <w:spacing w:val="1"/>
          <w:sz w:val="28"/>
          <w:szCs w:val="28"/>
        </w:rPr>
        <w:t>БИК 044525411</w:t>
      </w:r>
    </w:p>
    <w:p w:rsidR="006B3B62" w:rsidRDefault="006B3B62" w:rsidP="006B3B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ОКПО 99812074</w:t>
      </w:r>
    </w:p>
    <w:p w:rsidR="000F248F" w:rsidRDefault="00E33334" w:rsidP="006B3B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ОКОГУ 4210014</w:t>
      </w:r>
    </w:p>
    <w:p w:rsidR="00E33334" w:rsidRDefault="00E33334" w:rsidP="006B3B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ОКАТО 2024956500</w:t>
      </w:r>
    </w:p>
    <w:p w:rsidR="00E33334" w:rsidRDefault="00E33334" w:rsidP="006B3B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ОКТМО 20649165051</w:t>
      </w:r>
    </w:p>
    <w:p w:rsidR="00E33334" w:rsidRDefault="00E33334" w:rsidP="006B3B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ОКФС 16</w:t>
      </w:r>
    </w:p>
    <w:p w:rsidR="00E33334" w:rsidRDefault="00E33334" w:rsidP="006B3B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ОКВЭД 22.2 (Производство изделий из пластмасс)</w:t>
      </w:r>
    </w:p>
    <w:p w:rsidR="00A22221" w:rsidRDefault="00A22221" w:rsidP="006B3B62">
      <w:pPr>
        <w:rPr>
          <w:b/>
          <w:sz w:val="28"/>
          <w:szCs w:val="28"/>
        </w:rPr>
      </w:pPr>
    </w:p>
    <w:p w:rsidR="006B3B62" w:rsidRDefault="006B3B62" w:rsidP="006B3B62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Генеральный директор Юрин Иван Владимирович</w:t>
      </w:r>
      <w:r w:rsidR="00845945">
        <w:rPr>
          <w:b/>
          <w:sz w:val="28"/>
          <w:szCs w:val="28"/>
        </w:rPr>
        <w:t xml:space="preserve"> (на основании Устава)</w:t>
      </w:r>
    </w:p>
    <w:p w:rsidR="00A22221" w:rsidRDefault="00A22221" w:rsidP="006B3B62">
      <w:pPr>
        <w:rPr>
          <w:b/>
          <w:sz w:val="28"/>
          <w:szCs w:val="28"/>
        </w:rPr>
      </w:pPr>
    </w:p>
    <w:p w:rsidR="00A22221" w:rsidRPr="00A22221" w:rsidRDefault="00A22221" w:rsidP="006B3B62">
      <w:pPr>
        <w:rPr>
          <w:b/>
          <w:color w:val="FF0000"/>
          <w:sz w:val="28"/>
          <w:szCs w:val="28"/>
        </w:rPr>
      </w:pPr>
      <w:r w:rsidRPr="00A22221">
        <w:rPr>
          <w:b/>
          <w:color w:val="FF0000"/>
          <w:sz w:val="28"/>
          <w:szCs w:val="28"/>
        </w:rPr>
        <w:t>Подпис</w:t>
      </w:r>
      <w:r>
        <w:rPr>
          <w:b/>
          <w:color w:val="FF0000"/>
          <w:sz w:val="28"/>
          <w:szCs w:val="28"/>
        </w:rPr>
        <w:t>ант (договор и спецификации)</w:t>
      </w:r>
      <w:r w:rsidRPr="00A22221">
        <w:rPr>
          <w:b/>
          <w:color w:val="FF0000"/>
          <w:sz w:val="28"/>
          <w:szCs w:val="28"/>
        </w:rPr>
        <w:t xml:space="preserve"> </w:t>
      </w:r>
    </w:p>
    <w:p w:rsidR="006B3B62" w:rsidRPr="00A22221" w:rsidRDefault="00F90104">
      <w:pPr>
        <w:rPr>
          <w:b/>
          <w:color w:val="FF0000"/>
          <w:sz w:val="28"/>
          <w:szCs w:val="28"/>
        </w:rPr>
      </w:pPr>
      <w:r w:rsidRPr="00A22221">
        <w:rPr>
          <w:b/>
          <w:color w:val="FF0000"/>
          <w:sz w:val="28"/>
          <w:szCs w:val="28"/>
        </w:rPr>
        <w:t>Исполнительный директор Котов Алексей Петрович</w:t>
      </w:r>
      <w:r w:rsidR="00845945" w:rsidRPr="00A22221">
        <w:rPr>
          <w:b/>
          <w:color w:val="FF0000"/>
          <w:sz w:val="28"/>
          <w:szCs w:val="28"/>
        </w:rPr>
        <w:t xml:space="preserve"> (на основании доверенности б/</w:t>
      </w:r>
      <w:proofErr w:type="spellStart"/>
      <w:r w:rsidR="00845945" w:rsidRPr="00A22221">
        <w:rPr>
          <w:b/>
          <w:color w:val="FF0000"/>
          <w:sz w:val="28"/>
          <w:szCs w:val="28"/>
        </w:rPr>
        <w:t>н</w:t>
      </w:r>
      <w:proofErr w:type="spellEnd"/>
      <w:r w:rsidR="00845945" w:rsidRPr="00A22221">
        <w:rPr>
          <w:b/>
          <w:color w:val="FF0000"/>
          <w:sz w:val="28"/>
          <w:szCs w:val="28"/>
        </w:rPr>
        <w:t xml:space="preserve"> от </w:t>
      </w:r>
      <w:r w:rsidR="00DA12DA">
        <w:rPr>
          <w:b/>
          <w:color w:val="FF0000"/>
          <w:sz w:val="28"/>
          <w:szCs w:val="28"/>
        </w:rPr>
        <w:t>21</w:t>
      </w:r>
      <w:r w:rsidR="00845945" w:rsidRPr="00A22221">
        <w:rPr>
          <w:b/>
          <w:color w:val="FF0000"/>
          <w:sz w:val="28"/>
          <w:szCs w:val="28"/>
        </w:rPr>
        <w:t>.</w:t>
      </w:r>
      <w:r w:rsidR="00A14D77" w:rsidRPr="00A22221">
        <w:rPr>
          <w:b/>
          <w:color w:val="FF0000"/>
          <w:sz w:val="28"/>
          <w:szCs w:val="28"/>
        </w:rPr>
        <w:t>10</w:t>
      </w:r>
      <w:r w:rsidR="00DA12DA">
        <w:rPr>
          <w:b/>
          <w:color w:val="FF0000"/>
          <w:sz w:val="28"/>
          <w:szCs w:val="28"/>
        </w:rPr>
        <w:t>.2022</w:t>
      </w:r>
      <w:r w:rsidR="00845945" w:rsidRPr="00A22221">
        <w:rPr>
          <w:b/>
          <w:color w:val="FF0000"/>
          <w:sz w:val="28"/>
          <w:szCs w:val="28"/>
        </w:rPr>
        <w:t>г.)</w:t>
      </w:r>
    </w:p>
    <w:p w:rsidR="00A22221" w:rsidRDefault="00A22221">
      <w:pPr>
        <w:rPr>
          <w:b/>
          <w:sz w:val="28"/>
          <w:szCs w:val="28"/>
        </w:rPr>
      </w:pPr>
    </w:p>
    <w:p w:rsidR="00F90104" w:rsidRDefault="00F9010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Главный бухгалтер Пивницкая Елена Ивановна</w:t>
      </w:r>
    </w:p>
    <w:p w:rsidR="006B3B62" w:rsidRDefault="006B3B62">
      <w:pPr>
        <w:rPr>
          <w:b/>
          <w:sz w:val="28"/>
          <w:szCs w:val="28"/>
        </w:rPr>
      </w:pPr>
    </w:p>
    <w:sectPr w:rsidR="006B3B62" w:rsidSect="00935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9437BC"/>
    <w:rsid w:val="000A20D8"/>
    <w:rsid w:val="000F248F"/>
    <w:rsid w:val="000F7A17"/>
    <w:rsid w:val="00181054"/>
    <w:rsid w:val="00241394"/>
    <w:rsid w:val="002B1DDF"/>
    <w:rsid w:val="002D3297"/>
    <w:rsid w:val="00600A84"/>
    <w:rsid w:val="006B3B62"/>
    <w:rsid w:val="00845945"/>
    <w:rsid w:val="008F3FC3"/>
    <w:rsid w:val="009358F9"/>
    <w:rsid w:val="009437BC"/>
    <w:rsid w:val="009D3E22"/>
    <w:rsid w:val="009D46F0"/>
    <w:rsid w:val="00A14D77"/>
    <w:rsid w:val="00A22221"/>
    <w:rsid w:val="00A864F7"/>
    <w:rsid w:val="00AB4022"/>
    <w:rsid w:val="00B15404"/>
    <w:rsid w:val="00B92ED0"/>
    <w:rsid w:val="00BB6133"/>
    <w:rsid w:val="00C05716"/>
    <w:rsid w:val="00CD7494"/>
    <w:rsid w:val="00D42363"/>
    <w:rsid w:val="00D62CBC"/>
    <w:rsid w:val="00DA12DA"/>
    <w:rsid w:val="00DC05A9"/>
    <w:rsid w:val="00E33334"/>
    <w:rsid w:val="00E971C5"/>
    <w:rsid w:val="00F90104"/>
    <w:rsid w:val="00FA7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8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437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ТПК «Юпласт-Черноземье»</vt:lpstr>
    </vt:vector>
  </TitlesOfParts>
  <Company>ЮВенТа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ТПК «Юпласт-Черноземье»</dc:title>
  <dc:creator>Пивницкая Е.И.</dc:creator>
  <cp:lastModifiedBy>e.nesterov</cp:lastModifiedBy>
  <cp:revision>6</cp:revision>
  <cp:lastPrinted>2007-07-26T14:32:00Z</cp:lastPrinted>
  <dcterms:created xsi:type="dcterms:W3CDTF">2021-02-02T12:48:00Z</dcterms:created>
  <dcterms:modified xsi:type="dcterms:W3CDTF">2022-10-24T10:39:00Z</dcterms:modified>
</cp:coreProperties>
</file>