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1EA" w:rsidRDefault="00F731EA" w:rsidP="00F731EA">
      <w:r>
        <w:t>Номер счёта: 40802810329370003002</w:t>
      </w:r>
    </w:p>
    <w:p w:rsidR="00F731EA" w:rsidRDefault="00F731EA" w:rsidP="00F731EA">
      <w:r>
        <w:t>Валюта: RUR</w:t>
      </w:r>
    </w:p>
    <w:p w:rsidR="00F731EA" w:rsidRDefault="00F731EA" w:rsidP="00F731EA">
      <w:r>
        <w:t>Название: САБУРОВА АДИЛЯ РАШИДОВНА (ИП)</w:t>
      </w:r>
    </w:p>
    <w:p w:rsidR="00F731EA" w:rsidRDefault="00F731EA" w:rsidP="00F731EA">
      <w:r>
        <w:t>ИНН: 165111281357</w:t>
      </w:r>
    </w:p>
    <w:p w:rsidR="00F731EA" w:rsidRDefault="00F731EA" w:rsidP="00F731EA">
      <w:r>
        <w:t>Банк: ФИЛИАЛ "НИЖЕГОРОДСКИЙ" АО "АЛЬФА-БАНК"</w:t>
      </w:r>
    </w:p>
    <w:p w:rsidR="00F731EA" w:rsidRDefault="00F731EA" w:rsidP="00F731EA">
      <w:r>
        <w:t>БИК: 042202824</w:t>
      </w:r>
    </w:p>
    <w:p w:rsidR="00F731EA" w:rsidRDefault="00F731EA" w:rsidP="00F731EA">
      <w:r>
        <w:t>Кор. счёт: 30101810200000000824</w:t>
      </w:r>
    </w:p>
    <w:p w:rsidR="005338F4" w:rsidRDefault="00F731EA" w:rsidP="00F731EA">
      <w:r>
        <w:t>Юридический адрес компании: улица Профессора Камая, д. 10, корп./ст. 3, кв./оф. кв. 310, Республика Татарстан (Татарстан), г. Казань</w:t>
      </w:r>
    </w:p>
    <w:sectPr w:rsidR="005338F4" w:rsidSect="00DD7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731EA"/>
    <w:rsid w:val="00BE4EB1"/>
    <w:rsid w:val="00DD76B9"/>
    <w:rsid w:val="00E31C52"/>
    <w:rsid w:val="00F73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2025-08-12T08:38:00Z</dcterms:created>
  <dcterms:modified xsi:type="dcterms:W3CDTF">2025-08-12T08:38:00Z</dcterms:modified>
</cp:coreProperties>
</file>